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E7DF6C" w14:textId="77777777" w:rsidR="00C54FA5" w:rsidRPr="0014205E" w:rsidRDefault="00D94696" w:rsidP="0014205E">
      <w:pPr>
        <w:pStyle w:val="normal0"/>
        <w:contextualSpacing w:val="0"/>
        <w:jc w:val="center"/>
        <w:rPr>
          <w:b/>
        </w:rPr>
      </w:pPr>
      <w:r w:rsidRPr="0014205E">
        <w:rPr>
          <w:rFonts w:ascii="Arial" w:eastAsia="Arial" w:hAnsi="Arial" w:cs="Arial"/>
          <w:b/>
          <w:i/>
          <w:sz w:val="22"/>
          <w:highlight w:val="white"/>
        </w:rPr>
        <w:t>SPOON</w:t>
      </w:r>
    </w:p>
    <w:p w14:paraId="15E8FD20" w14:textId="77777777" w:rsidR="0014205E" w:rsidRDefault="0014205E">
      <w:pPr>
        <w:pStyle w:val="normal0"/>
        <w:contextualSpacing w:val="0"/>
        <w:rPr>
          <w:rFonts w:ascii="Arial" w:eastAsia="Arial" w:hAnsi="Arial" w:cs="Arial"/>
          <w:i/>
          <w:sz w:val="22"/>
          <w:highlight w:val="white"/>
        </w:rPr>
      </w:pPr>
    </w:p>
    <w:p w14:paraId="00730CE7" w14:textId="77777777" w:rsidR="00C54FA5" w:rsidRDefault="00D94696">
      <w:pPr>
        <w:pStyle w:val="normal0"/>
        <w:contextualSpacing w:val="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  <w:highlight w:val="white"/>
        </w:rPr>
        <w:t>A metal spoon, a wooden spoon, and a plastic spoon are placed in hot water. After 15 seconds which spoon will feel hottest?</w:t>
      </w:r>
    </w:p>
    <w:p w14:paraId="06FD99B2" w14:textId="77777777" w:rsidR="0014205E" w:rsidRDefault="0014205E">
      <w:pPr>
        <w:pStyle w:val="normal0"/>
        <w:contextualSpacing w:val="0"/>
        <w:rPr>
          <w:rFonts w:ascii="Arial" w:eastAsia="Arial" w:hAnsi="Arial" w:cs="Arial"/>
          <w:i/>
          <w:sz w:val="22"/>
        </w:rPr>
      </w:pPr>
    </w:p>
    <w:p w14:paraId="49FDED0C" w14:textId="5CEE70F4" w:rsidR="0014205E" w:rsidRPr="0014205E" w:rsidRDefault="0014205E">
      <w:pPr>
        <w:pStyle w:val="normal0"/>
        <w:contextualSpacing w:val="0"/>
        <w:rPr>
          <w:b/>
        </w:rPr>
      </w:pPr>
      <w:r w:rsidRPr="0014205E">
        <w:rPr>
          <w:b/>
        </w:rPr>
        <w:t>Key Ideas</w:t>
      </w:r>
    </w:p>
    <w:p w14:paraId="4CB1D2BD" w14:textId="6DBAFA24" w:rsidR="0014205E" w:rsidRDefault="0014205E" w:rsidP="0014205E">
      <w:pPr>
        <w:pStyle w:val="normal0"/>
        <w:numPr>
          <w:ilvl w:val="0"/>
          <w:numId w:val="2"/>
        </w:numPr>
        <w:contextualSpacing w:val="0"/>
      </w:pPr>
      <w:proofErr w:type="gramStart"/>
      <w:r>
        <w:t>metal</w:t>
      </w:r>
      <w:proofErr w:type="gramEnd"/>
      <w:r>
        <w:t xml:space="preserve"> transfers heat or conducts heat to your hand faster than plastic or wood</w:t>
      </w:r>
    </w:p>
    <w:p w14:paraId="427027BE" w14:textId="5201460B" w:rsidR="0014205E" w:rsidRDefault="0014205E" w:rsidP="0014205E">
      <w:pPr>
        <w:pStyle w:val="normal0"/>
        <w:numPr>
          <w:ilvl w:val="0"/>
          <w:numId w:val="2"/>
        </w:numPr>
        <w:contextualSpacing w:val="0"/>
      </w:pPr>
      <w:proofErr w:type="gramStart"/>
      <w:r>
        <w:t>the</w:t>
      </w:r>
      <w:proofErr w:type="gramEnd"/>
      <w:r>
        <w:t xml:space="preserve"> temperature of the 3 spoons is the same but metal feels hottest</w:t>
      </w:r>
    </w:p>
    <w:p w14:paraId="17F74006" w14:textId="77777777" w:rsidR="0014205E" w:rsidRDefault="0014205E" w:rsidP="0014205E">
      <w:pPr>
        <w:pStyle w:val="normal0"/>
        <w:ind w:left="420"/>
        <w:contextualSpacing w:val="0"/>
      </w:pPr>
    </w:p>
    <w:tbl>
      <w:tblPr>
        <w:tblW w:w="8380" w:type="dxa"/>
        <w:tblInd w:w="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6120"/>
      </w:tblGrid>
      <w:tr w:rsidR="0014205E" w:rsidRPr="0014205E" w14:paraId="51203FD6" w14:textId="77777777" w:rsidTr="0014205E">
        <w:trPr>
          <w:trHeight w:val="540"/>
        </w:trPr>
        <w:tc>
          <w:tcPr>
            <w:tcW w:w="1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2A527" w14:textId="14D22BD1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hAnsi="Times New Roman" w:cs="Times New Roman"/>
                <w:sz w:val="22"/>
                <w:szCs w:val="22"/>
              </w:rPr>
              <w:t>Score</w:t>
            </w:r>
          </w:p>
        </w:tc>
        <w:tc>
          <w:tcPr>
            <w:tcW w:w="1180" w:type="dxa"/>
          </w:tcPr>
          <w:p w14:paraId="4094D918" w14:textId="338C2324" w:rsidR="0014205E" w:rsidRPr="0014205E" w:rsidRDefault="0014205E">
            <w:pPr>
              <w:pStyle w:val="normal0"/>
              <w:contextualSpacing w:val="0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Criteria</w:t>
            </w:r>
          </w:p>
        </w:tc>
        <w:tc>
          <w:tcPr>
            <w:tcW w:w="61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69B97" w14:textId="7720CE3C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Student Response</w:t>
            </w:r>
          </w:p>
        </w:tc>
      </w:tr>
      <w:tr w:rsidR="0014205E" w:rsidRPr="0014205E" w14:paraId="0CF205D7" w14:textId="77777777" w:rsidTr="0014205E">
        <w:tc>
          <w:tcPr>
            <w:tcW w:w="1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3DD6D2" w14:textId="0214A999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180" w:type="dxa"/>
          </w:tcPr>
          <w:p w14:paraId="61EA014F" w14:textId="26436209" w:rsidR="0014205E" w:rsidRPr="0014205E" w:rsidRDefault="0014205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Off task, non-normative</w:t>
            </w:r>
          </w:p>
        </w:tc>
        <w:tc>
          <w:tcPr>
            <w:tcW w:w="61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672D94" w14:textId="29594CF4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idk</w:t>
            </w:r>
            <w:proofErr w:type="spellEnd"/>
            <w:proofErr w:type="gramEnd"/>
          </w:p>
          <w:p w14:paraId="194C40D6" w14:textId="77777777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022D1" w14:textId="77777777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metal</w:t>
            </w:r>
            <w:proofErr w:type="gramEnd"/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becomes hot</w:t>
            </w:r>
          </w:p>
          <w:p w14:paraId="0C2473EF" w14:textId="77777777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8060A7" w14:textId="77777777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metal</w:t>
            </w:r>
            <w:proofErr w:type="gramEnd"/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attracts heat</w:t>
            </w:r>
          </w:p>
        </w:tc>
      </w:tr>
      <w:tr w:rsidR="0014205E" w:rsidRPr="0014205E" w14:paraId="758FC6A8" w14:textId="77777777" w:rsidTr="0014205E">
        <w:tc>
          <w:tcPr>
            <w:tcW w:w="1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D6D190" w14:textId="77777777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0" w:type="dxa"/>
          </w:tcPr>
          <w:p w14:paraId="0126E7FF" w14:textId="72CCBD6E" w:rsidR="0014205E" w:rsidRPr="0014205E" w:rsidRDefault="0014205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Partial link</w:t>
            </w:r>
          </w:p>
        </w:tc>
        <w:tc>
          <w:tcPr>
            <w:tcW w:w="61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324D97" w14:textId="4ABDB2B5" w:rsidR="0014205E" w:rsidRPr="0014205E" w:rsidRDefault="00EA5F00" w:rsidP="00EA5F00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Metal gets hot fast</w:t>
            </w:r>
          </w:p>
        </w:tc>
      </w:tr>
      <w:tr w:rsidR="0014205E" w:rsidRPr="0014205E" w14:paraId="4A774A89" w14:textId="77777777" w:rsidTr="0014205E">
        <w:tc>
          <w:tcPr>
            <w:tcW w:w="1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C524C0" w14:textId="77777777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0" w:type="dxa"/>
          </w:tcPr>
          <w:p w14:paraId="048509A9" w14:textId="639AB409" w:rsidR="0014205E" w:rsidRPr="0014205E" w:rsidRDefault="0014205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1 full link</w:t>
            </w:r>
          </w:p>
        </w:tc>
        <w:tc>
          <w:tcPr>
            <w:tcW w:w="61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1FAE32" w14:textId="0F096B87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metal</w:t>
            </w:r>
            <w:proofErr w:type="gramEnd"/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EA5F00">
              <w:rPr>
                <w:rFonts w:ascii="Times New Roman" w:eastAsia="Arial" w:hAnsi="Times New Roman" w:cs="Times New Roman"/>
                <w:sz w:val="22"/>
                <w:szCs w:val="22"/>
              </w:rPr>
              <w:t>is a better conductor than plastic or wood</w:t>
            </w:r>
          </w:p>
          <w:p w14:paraId="476A82D7" w14:textId="704D57A6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05E" w:rsidRPr="0014205E" w14:paraId="46534054" w14:textId="77777777" w:rsidTr="0014205E">
        <w:tc>
          <w:tcPr>
            <w:tcW w:w="1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7336DF" w14:textId="77777777" w:rsidR="0014205E" w:rsidRPr="0014205E" w:rsidRDefault="0014205E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0" w:type="dxa"/>
          </w:tcPr>
          <w:p w14:paraId="17F89BD1" w14:textId="391B33B0" w:rsidR="0014205E" w:rsidRPr="0014205E" w:rsidRDefault="0014205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4205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2 full links</w:t>
            </w:r>
          </w:p>
        </w:tc>
        <w:tc>
          <w:tcPr>
            <w:tcW w:w="61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0CDF55" w14:textId="4841FD40" w:rsidR="0014205E" w:rsidRPr="0014205E" w:rsidRDefault="00EA5F00" w:rsidP="00EA5F00">
            <w:pPr>
              <w:pStyle w:val="normal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Even though the </w:t>
            </w:r>
            <w:proofErr w:type="spell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temperatuers</w:t>
            </w:r>
            <w:proofErr w:type="spell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re the same, metal conducts heat faster than a plastic or wood spoon. Your hand will burn! </w:t>
            </w:r>
            <w:bookmarkStart w:id="0" w:name="_GoBack"/>
            <w:bookmarkEnd w:id="0"/>
          </w:p>
        </w:tc>
      </w:tr>
    </w:tbl>
    <w:p w14:paraId="02D7AE56" w14:textId="77777777" w:rsidR="00C54FA5" w:rsidRDefault="00C54FA5">
      <w:pPr>
        <w:pStyle w:val="normal0"/>
        <w:contextualSpacing w:val="0"/>
      </w:pPr>
    </w:p>
    <w:sectPr w:rsidR="00C54FA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AE12" w14:textId="77777777" w:rsidR="00D94696" w:rsidRDefault="00D94696">
      <w:r>
        <w:separator/>
      </w:r>
    </w:p>
  </w:endnote>
  <w:endnote w:type="continuationSeparator" w:id="0">
    <w:p w14:paraId="07D9D5F3" w14:textId="77777777" w:rsidR="00D94696" w:rsidRDefault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4DE0" w14:textId="77777777" w:rsidR="00D94696" w:rsidRDefault="00D94696">
    <w:pPr>
      <w:pStyle w:val="normal0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EA5F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F5C0" w14:textId="77777777" w:rsidR="00D94696" w:rsidRDefault="00D94696">
      <w:r>
        <w:separator/>
      </w:r>
    </w:p>
  </w:footnote>
  <w:footnote w:type="continuationSeparator" w:id="0">
    <w:p w14:paraId="3ECD0387" w14:textId="77777777" w:rsidR="00D94696" w:rsidRDefault="00D9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296"/>
    <w:multiLevelType w:val="hybridMultilevel"/>
    <w:tmpl w:val="714499C2"/>
    <w:lvl w:ilvl="0" w:tplc="77487DCC">
      <w:start w:val="1"/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23373B"/>
    <w:multiLevelType w:val="multilevel"/>
    <w:tmpl w:val="32CE518C"/>
    <w:lvl w:ilvl="0">
      <w:start w:val="1"/>
      <w:numFmt w:val="bullet"/>
      <w:lvlText w:val="∙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4FA5"/>
    <w:rsid w:val="00140E90"/>
    <w:rsid w:val="0014205E"/>
    <w:rsid w:val="003D4519"/>
    <w:rsid w:val="00C54FA5"/>
    <w:rsid w:val="00D94696"/>
    <w:rsid w:val="00E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9A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160"/>
      <w:jc w:val="center"/>
      <w:outlineLvl w:val="0"/>
    </w:pPr>
    <w:rPr>
      <w:rFonts w:ascii="Quattrocento" w:eastAsia="Quattrocento" w:hAnsi="Quattrocento" w:cs="Quattrocento"/>
      <w:b/>
      <w:smallCaps/>
      <w:sz w:val="28"/>
    </w:rPr>
  </w:style>
  <w:style w:type="paragraph" w:styleId="Heading2">
    <w:name w:val="heading 2"/>
    <w:basedOn w:val="normal0"/>
    <w:next w:val="normal0"/>
    <w:pPr>
      <w:spacing w:before="240"/>
      <w:outlineLvl w:val="1"/>
    </w:pPr>
    <w:rPr>
      <w:rFonts w:ascii="Quattrocento" w:eastAsia="Quattrocento" w:hAnsi="Quattrocento" w:cs="Quattrocento"/>
      <w:b/>
      <w:smallCaps/>
    </w:rPr>
  </w:style>
  <w:style w:type="paragraph" w:styleId="Heading3">
    <w:name w:val="heading 3"/>
    <w:basedOn w:val="normal0"/>
    <w:next w:val="normal0"/>
    <w:pPr>
      <w:spacing w:before="120"/>
      <w:outlineLvl w:val="2"/>
    </w:pPr>
    <w:rPr>
      <w:rFonts w:ascii="Quattrocento" w:eastAsia="Quattrocento" w:hAnsi="Quattrocento" w:cs="Quattrocento"/>
      <w:b/>
      <w:i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160"/>
      <w:jc w:val="center"/>
      <w:outlineLvl w:val="0"/>
    </w:pPr>
    <w:rPr>
      <w:rFonts w:ascii="Quattrocento" w:eastAsia="Quattrocento" w:hAnsi="Quattrocento" w:cs="Quattrocento"/>
      <w:b/>
      <w:smallCaps/>
      <w:sz w:val="28"/>
    </w:rPr>
  </w:style>
  <w:style w:type="paragraph" w:styleId="Heading2">
    <w:name w:val="heading 2"/>
    <w:basedOn w:val="normal0"/>
    <w:next w:val="normal0"/>
    <w:pPr>
      <w:spacing w:before="240"/>
      <w:outlineLvl w:val="1"/>
    </w:pPr>
    <w:rPr>
      <w:rFonts w:ascii="Quattrocento" w:eastAsia="Quattrocento" w:hAnsi="Quattrocento" w:cs="Quattrocento"/>
      <w:b/>
      <w:smallCaps/>
    </w:rPr>
  </w:style>
  <w:style w:type="paragraph" w:styleId="Heading3">
    <w:name w:val="heading 3"/>
    <w:basedOn w:val="normal0"/>
    <w:next w:val="normal0"/>
    <w:pPr>
      <w:spacing w:before="120"/>
      <w:outlineLvl w:val="2"/>
    </w:pPr>
    <w:rPr>
      <w:rFonts w:ascii="Quattrocento" w:eastAsia="Quattrocento" w:hAnsi="Quattrocento" w:cs="Quattrocento"/>
      <w:b/>
      <w:i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Company>UC Berkeley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Guidance.docx</dc:title>
  <cp:lastModifiedBy>Libby Gerard</cp:lastModifiedBy>
  <cp:revision>2</cp:revision>
  <dcterms:created xsi:type="dcterms:W3CDTF">2014-04-03T23:01:00Z</dcterms:created>
  <dcterms:modified xsi:type="dcterms:W3CDTF">2014-04-03T23:01:00Z</dcterms:modified>
</cp:coreProperties>
</file>